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76" w:rsidRDefault="009316E2" w:rsidP="00EF577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21</w:t>
      </w:r>
    </w:p>
    <w:p w:rsidR="00EF5776" w:rsidRDefault="00EF5776" w:rsidP="00EF577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EF5776" w:rsidRDefault="00EF5776" w:rsidP="00EF577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EF5776" w:rsidRDefault="00EF5776" w:rsidP="00EF577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EF5776" w:rsidRDefault="00EF5776" w:rsidP="00EF5776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5F3D07" w:rsidRPr="007D1B0A" w:rsidRDefault="005F3D07" w:rsidP="005F3D07">
      <w:pPr>
        <w:jc w:val="center"/>
        <w:rPr>
          <w:sz w:val="28"/>
          <w:szCs w:val="28"/>
        </w:rPr>
      </w:pPr>
    </w:p>
    <w:p w:rsidR="009303DC" w:rsidRPr="007D1B0A" w:rsidRDefault="009303DC" w:rsidP="005F3D07">
      <w:pPr>
        <w:jc w:val="center"/>
        <w:rPr>
          <w:sz w:val="28"/>
          <w:szCs w:val="28"/>
        </w:rPr>
      </w:pPr>
    </w:p>
    <w:p w:rsidR="0058476D" w:rsidRPr="007D1B0A" w:rsidRDefault="0058476D" w:rsidP="005F3D07">
      <w:pPr>
        <w:jc w:val="center"/>
        <w:rPr>
          <w:sz w:val="28"/>
          <w:szCs w:val="28"/>
        </w:rPr>
      </w:pPr>
    </w:p>
    <w:p w:rsidR="005F3D07" w:rsidRDefault="005F3D07" w:rsidP="009303DC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DC2F73" w:rsidRDefault="00DC2F73" w:rsidP="009303DC">
      <w:pPr>
        <w:jc w:val="center"/>
        <w:rPr>
          <w:b/>
          <w:sz w:val="28"/>
          <w:szCs w:val="28"/>
        </w:rPr>
      </w:pPr>
    </w:p>
    <w:p w:rsidR="005F3D07" w:rsidRPr="00D630FE" w:rsidRDefault="005F3D07" w:rsidP="009303DC">
      <w:pPr>
        <w:pStyle w:val="af3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D630FE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 расчете нормативных затрат на </w:t>
      </w:r>
      <w:r w:rsidR="00D142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приобретение студийных микрофонов</w:t>
      </w:r>
    </w:p>
    <w:p w:rsidR="005F3D07" w:rsidRPr="005F3D07" w:rsidRDefault="005F3D07" w:rsidP="009303DC">
      <w:pPr>
        <w:jc w:val="center"/>
        <w:rPr>
          <w:rFonts w:eastAsia="Calibri"/>
          <w:lang w:eastAsia="en-US"/>
        </w:rPr>
      </w:pPr>
    </w:p>
    <w:p w:rsidR="00675658" w:rsidRPr="00675658" w:rsidRDefault="00675658" w:rsidP="0067565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</w:t>
      </w:r>
      <w:bookmarkStart w:id="0" w:name="_GoBack"/>
      <w:bookmarkEnd w:id="0"/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50"/>
        <w:gridCol w:w="2119"/>
        <w:gridCol w:w="1352"/>
        <w:gridCol w:w="1933"/>
        <w:gridCol w:w="1843"/>
        <w:gridCol w:w="1950"/>
      </w:tblGrid>
      <w:tr w:rsidR="00EF5776" w:rsidRPr="006E1D3A" w:rsidTr="00B77871">
        <w:tc>
          <w:tcPr>
            <w:tcW w:w="550" w:type="dxa"/>
            <w:vAlign w:val="center"/>
          </w:tcPr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19" w:type="dxa"/>
            <w:vAlign w:val="center"/>
          </w:tcPr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352" w:type="dxa"/>
            <w:vAlign w:val="center"/>
          </w:tcPr>
          <w:p w:rsidR="00EF5776" w:rsidRPr="006E1D3A" w:rsidRDefault="00EF5776" w:rsidP="00EF57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933" w:type="dxa"/>
            <w:vAlign w:val="center"/>
          </w:tcPr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Количество об</w:t>
            </w:r>
            <w:r>
              <w:rPr>
                <w:rFonts w:ascii="Times New Roman" w:hAnsi="Times New Roman"/>
                <w:sz w:val="24"/>
                <w:szCs w:val="24"/>
              </w:rPr>
              <w:t>орудования</w:t>
            </w:r>
          </w:p>
        </w:tc>
        <w:tc>
          <w:tcPr>
            <w:tcW w:w="1843" w:type="dxa"/>
            <w:vAlign w:val="center"/>
          </w:tcPr>
          <w:p w:rsidR="00EF5776" w:rsidRPr="006E1D3A" w:rsidRDefault="00EF5776" w:rsidP="002E7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Цена пр</w:t>
            </w:r>
            <w:r>
              <w:rPr>
                <w:rFonts w:ascii="Times New Roman" w:hAnsi="Times New Roman"/>
                <w:sz w:val="24"/>
                <w:szCs w:val="24"/>
              </w:rPr>
              <w:t>иобретения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>орудования</w:t>
            </w:r>
          </w:p>
          <w:p w:rsidR="00EF5776" w:rsidRPr="006E1D3A" w:rsidRDefault="00EF5776" w:rsidP="002E7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  <w:vAlign w:val="center"/>
          </w:tcPr>
          <w:p w:rsidR="00FD3C98" w:rsidRPr="00FD3C98" w:rsidRDefault="00B77871" w:rsidP="00FD3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полезного использо</w:t>
            </w:r>
            <w:r w:rsidR="00FD3C98" w:rsidRPr="00FD3C98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</w:p>
          <w:p w:rsidR="00EF5776" w:rsidRPr="00FD3C98" w:rsidRDefault="00FD3C98" w:rsidP="00FD3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C98">
              <w:rPr>
                <w:rFonts w:ascii="Times New Roman" w:hAnsi="Times New Roman"/>
                <w:sz w:val="24"/>
                <w:szCs w:val="24"/>
              </w:rPr>
              <w:t>(лет)</w:t>
            </w:r>
          </w:p>
        </w:tc>
      </w:tr>
      <w:tr w:rsidR="00EF5776" w:rsidRPr="006E1D3A" w:rsidTr="00B77871">
        <w:tc>
          <w:tcPr>
            <w:tcW w:w="550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F5776" w:rsidRPr="00955D8F" w:rsidRDefault="00EF5776" w:rsidP="002E7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EF5776" w:rsidRPr="00955D8F" w:rsidRDefault="00B77871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7871" w:rsidRPr="006E1D3A" w:rsidTr="005A67DC">
        <w:tc>
          <w:tcPr>
            <w:tcW w:w="9747" w:type="dxa"/>
            <w:gridSpan w:val="6"/>
          </w:tcPr>
          <w:p w:rsidR="00B77871" w:rsidRDefault="00B77871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Темрюкского городского поселения </w:t>
            </w:r>
          </w:p>
          <w:p w:rsidR="00B77871" w:rsidRPr="00955D8F" w:rsidRDefault="00B77871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Темрюкского района «Городское объединение культуры»</w:t>
            </w:r>
          </w:p>
        </w:tc>
      </w:tr>
      <w:tr w:rsidR="00EF5776" w:rsidRPr="00720CC4" w:rsidTr="00716E5A">
        <w:trPr>
          <w:trHeight w:val="663"/>
        </w:trPr>
        <w:tc>
          <w:tcPr>
            <w:tcW w:w="550" w:type="dxa"/>
            <w:vAlign w:val="center"/>
          </w:tcPr>
          <w:p w:rsidR="00EF5776" w:rsidRPr="00621E5F" w:rsidRDefault="00EF5776" w:rsidP="00EF5776">
            <w:pPr>
              <w:jc w:val="center"/>
              <w:rPr>
                <w:rFonts w:ascii="Times New Roman" w:hAnsi="Times New Roman"/>
              </w:rPr>
            </w:pPr>
            <w:r w:rsidRPr="00621E5F">
              <w:rPr>
                <w:rFonts w:ascii="Times New Roman" w:hAnsi="Times New Roman"/>
              </w:rPr>
              <w:t>1</w:t>
            </w:r>
          </w:p>
        </w:tc>
        <w:tc>
          <w:tcPr>
            <w:tcW w:w="2119" w:type="dxa"/>
            <w:vAlign w:val="center"/>
          </w:tcPr>
          <w:p w:rsidR="00EF5776" w:rsidRPr="00955D8F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Студийный микрофон</w:t>
            </w:r>
          </w:p>
        </w:tc>
        <w:tc>
          <w:tcPr>
            <w:tcW w:w="1352" w:type="dxa"/>
            <w:vAlign w:val="center"/>
          </w:tcPr>
          <w:p w:rsidR="00EF5776" w:rsidRPr="00DB2133" w:rsidRDefault="00EF5776" w:rsidP="00EF57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22E56" w:rsidRPr="00F22E56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33" w:type="dxa"/>
            <w:vAlign w:val="center"/>
          </w:tcPr>
          <w:p w:rsidR="00EF5776" w:rsidRPr="00720CC4" w:rsidRDefault="00EF5776" w:rsidP="009E5805">
            <w:pPr>
              <w:jc w:val="center"/>
              <w:rPr>
                <w:rFonts w:ascii="Times New Roman" w:hAnsi="Times New Roman"/>
              </w:rPr>
            </w:pPr>
            <w:r w:rsidRPr="00DB2133">
              <w:rPr>
                <w:rFonts w:ascii="Times New Roman" w:hAnsi="Times New Roman"/>
                <w:sz w:val="24"/>
                <w:szCs w:val="24"/>
              </w:rPr>
              <w:t>не более 2 на  учреждение</w:t>
            </w:r>
          </w:p>
        </w:tc>
        <w:tc>
          <w:tcPr>
            <w:tcW w:w="1843" w:type="dxa"/>
            <w:vAlign w:val="center"/>
          </w:tcPr>
          <w:p w:rsidR="00EF5776" w:rsidRPr="00720CC4" w:rsidRDefault="00EF5776" w:rsidP="00DF2C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CC4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CC4">
              <w:rPr>
                <w:rFonts w:ascii="Times New Roman" w:hAnsi="Times New Roman"/>
                <w:sz w:val="24"/>
                <w:szCs w:val="24"/>
              </w:rPr>
              <w:t>559,00</w:t>
            </w:r>
          </w:p>
        </w:tc>
        <w:tc>
          <w:tcPr>
            <w:tcW w:w="1950" w:type="dxa"/>
            <w:vAlign w:val="center"/>
          </w:tcPr>
          <w:p w:rsidR="00EF5776" w:rsidRPr="00720CC4" w:rsidRDefault="008269ED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EF5776" w:rsidRDefault="00EF5776" w:rsidP="00EF5776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EF5776" w:rsidRPr="00F91363" w:rsidRDefault="00EF5776" w:rsidP="00EF5776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EF5776" w:rsidRDefault="00EF5776" w:rsidP="00EF5776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EF5776" w:rsidRPr="00F91363" w:rsidRDefault="00EF5776" w:rsidP="00EF5776">
      <w:pPr>
        <w:rPr>
          <w:sz w:val="28"/>
          <w:szCs w:val="28"/>
        </w:rPr>
      </w:pPr>
      <w:r w:rsidRPr="00F91363">
        <w:rPr>
          <w:sz w:val="28"/>
          <w:szCs w:val="28"/>
        </w:rPr>
        <w:t>Темрюкского городского поселения</w:t>
      </w:r>
    </w:p>
    <w:p w:rsidR="00EF5776" w:rsidRPr="00F91363" w:rsidRDefault="00EF5776" w:rsidP="00EF5776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>
        <w:rPr>
          <w:sz w:val="28"/>
          <w:szCs w:val="28"/>
        </w:rPr>
        <w:t xml:space="preserve">                              В.А. Сидоров</w:t>
      </w:r>
    </w:p>
    <w:p w:rsidR="00EF5776" w:rsidRDefault="00EF5776" w:rsidP="00EF577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2459" w:rsidRDefault="00B92459" w:rsidP="00B025C3">
      <w:pPr>
        <w:jc w:val="center"/>
      </w:pPr>
    </w:p>
    <w:sectPr w:rsidR="00B92459" w:rsidSect="00EF57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B68" w:rsidRDefault="00900B68" w:rsidP="00D17BCE">
      <w:r>
        <w:separator/>
      </w:r>
    </w:p>
  </w:endnote>
  <w:endnote w:type="continuationSeparator" w:id="0">
    <w:p w:rsidR="00900B68" w:rsidRDefault="00900B68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4" w:rsidRDefault="0008449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4" w:rsidRDefault="0008449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4" w:rsidRDefault="0008449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B68" w:rsidRDefault="00900B68" w:rsidP="00D17BCE">
      <w:r>
        <w:separator/>
      </w:r>
    </w:p>
  </w:footnote>
  <w:footnote w:type="continuationSeparator" w:id="0">
    <w:p w:rsidR="00900B68" w:rsidRDefault="00900B68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4" w:rsidRDefault="0008449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 w:val="0"/>
      </w:rPr>
      <w:id w:val="8053712"/>
      <w:docPartObj>
        <w:docPartGallery w:val="Page Numbers (Top of Page)"/>
        <w:docPartUnique/>
      </w:docPartObj>
    </w:sdtPr>
    <w:sdtEndPr/>
    <w:sdtContent>
      <w:p w:rsidR="00C75D15" w:rsidRPr="00DC2F73" w:rsidRDefault="00A375FB">
        <w:pPr>
          <w:pStyle w:val="a9"/>
          <w:rPr>
            <w:b w:val="0"/>
          </w:rPr>
        </w:pPr>
        <w:r w:rsidRPr="00DC2F73">
          <w:rPr>
            <w:b w:val="0"/>
          </w:rPr>
          <w:fldChar w:fldCharType="begin"/>
        </w:r>
        <w:r w:rsidR="00C75D15" w:rsidRPr="00DC2F73">
          <w:rPr>
            <w:b w:val="0"/>
          </w:rPr>
          <w:instrText xml:space="preserve"> PAGE   \* MERGEFORMAT </w:instrText>
        </w:r>
        <w:r w:rsidRPr="00DC2F73">
          <w:rPr>
            <w:b w:val="0"/>
          </w:rPr>
          <w:fldChar w:fldCharType="separate"/>
        </w:r>
        <w:r w:rsidR="002276AA">
          <w:rPr>
            <w:b w:val="0"/>
            <w:noProof/>
          </w:rPr>
          <w:t>2</w:t>
        </w:r>
        <w:r w:rsidRPr="00DC2F73">
          <w:rPr>
            <w:b w:val="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3709"/>
      <w:docPartObj>
        <w:docPartGallery w:val="Page Numbers (Top of Page)"/>
        <w:docPartUnique/>
      </w:docPartObj>
    </w:sdtPr>
    <w:sdtEndPr/>
    <w:sdtContent>
      <w:p w:rsidR="00C75D15" w:rsidRDefault="00900B68">
        <w:pPr>
          <w:pStyle w:val="a9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43A6"/>
    <w:rsid w:val="0001592E"/>
    <w:rsid w:val="0002113A"/>
    <w:rsid w:val="00023827"/>
    <w:rsid w:val="00024CB9"/>
    <w:rsid w:val="000264ED"/>
    <w:rsid w:val="0002668B"/>
    <w:rsid w:val="000305F2"/>
    <w:rsid w:val="000327F9"/>
    <w:rsid w:val="00037D23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519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494"/>
    <w:rsid w:val="00084BA6"/>
    <w:rsid w:val="00090E41"/>
    <w:rsid w:val="00091944"/>
    <w:rsid w:val="00091EFA"/>
    <w:rsid w:val="000946D3"/>
    <w:rsid w:val="000A5AD2"/>
    <w:rsid w:val="000A5D86"/>
    <w:rsid w:val="000B04D6"/>
    <w:rsid w:val="000B1DB5"/>
    <w:rsid w:val="000B3133"/>
    <w:rsid w:val="000C0A2D"/>
    <w:rsid w:val="000C1D05"/>
    <w:rsid w:val="000C4A1F"/>
    <w:rsid w:val="000C4BDF"/>
    <w:rsid w:val="000D0470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2A40"/>
    <w:rsid w:val="00107D8E"/>
    <w:rsid w:val="0011300C"/>
    <w:rsid w:val="00113287"/>
    <w:rsid w:val="00113712"/>
    <w:rsid w:val="00122123"/>
    <w:rsid w:val="00122B82"/>
    <w:rsid w:val="00132C70"/>
    <w:rsid w:val="001421D0"/>
    <w:rsid w:val="001447FF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6852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6"/>
    <w:rsid w:val="001F51CA"/>
    <w:rsid w:val="001F5CAE"/>
    <w:rsid w:val="00200272"/>
    <w:rsid w:val="00205F17"/>
    <w:rsid w:val="0021104E"/>
    <w:rsid w:val="002231DE"/>
    <w:rsid w:val="00225D40"/>
    <w:rsid w:val="002276AA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51AA"/>
    <w:rsid w:val="002E5434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65586"/>
    <w:rsid w:val="004704A4"/>
    <w:rsid w:val="00474E8D"/>
    <w:rsid w:val="00475F20"/>
    <w:rsid w:val="00481954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476D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1E5F"/>
    <w:rsid w:val="00626ECB"/>
    <w:rsid w:val="00634B34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2247"/>
    <w:rsid w:val="006632B7"/>
    <w:rsid w:val="006673E6"/>
    <w:rsid w:val="006710F8"/>
    <w:rsid w:val="00675658"/>
    <w:rsid w:val="006757DF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4EC0"/>
    <w:rsid w:val="00715815"/>
    <w:rsid w:val="00716E5A"/>
    <w:rsid w:val="0071719F"/>
    <w:rsid w:val="00720CC4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07C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1B0A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25"/>
    <w:rsid w:val="0082173C"/>
    <w:rsid w:val="00823FA3"/>
    <w:rsid w:val="008269ED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0B68"/>
    <w:rsid w:val="00901746"/>
    <w:rsid w:val="00901DAB"/>
    <w:rsid w:val="009021B0"/>
    <w:rsid w:val="009025DE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25E3"/>
    <w:rsid w:val="00930197"/>
    <w:rsid w:val="009303DC"/>
    <w:rsid w:val="009316E2"/>
    <w:rsid w:val="00933615"/>
    <w:rsid w:val="00943BC9"/>
    <w:rsid w:val="00945D3E"/>
    <w:rsid w:val="0094780D"/>
    <w:rsid w:val="0095001D"/>
    <w:rsid w:val="00953FC6"/>
    <w:rsid w:val="00955D8F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97713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2B2A"/>
    <w:rsid w:val="009C50B7"/>
    <w:rsid w:val="009D569E"/>
    <w:rsid w:val="009D60F8"/>
    <w:rsid w:val="009D73AF"/>
    <w:rsid w:val="009E138F"/>
    <w:rsid w:val="009E54A1"/>
    <w:rsid w:val="009E5805"/>
    <w:rsid w:val="009E6AD6"/>
    <w:rsid w:val="009E6BB1"/>
    <w:rsid w:val="009E6EC4"/>
    <w:rsid w:val="009E72FE"/>
    <w:rsid w:val="009E74B5"/>
    <w:rsid w:val="009F25FF"/>
    <w:rsid w:val="009F5FA7"/>
    <w:rsid w:val="00A00360"/>
    <w:rsid w:val="00A01764"/>
    <w:rsid w:val="00A06B63"/>
    <w:rsid w:val="00A1674A"/>
    <w:rsid w:val="00A17D7A"/>
    <w:rsid w:val="00A21763"/>
    <w:rsid w:val="00A22181"/>
    <w:rsid w:val="00A22ABD"/>
    <w:rsid w:val="00A2526A"/>
    <w:rsid w:val="00A26368"/>
    <w:rsid w:val="00A33207"/>
    <w:rsid w:val="00A339A8"/>
    <w:rsid w:val="00A365AE"/>
    <w:rsid w:val="00A375FB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54BC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5B6"/>
    <w:rsid w:val="00B009C3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77871"/>
    <w:rsid w:val="00B80853"/>
    <w:rsid w:val="00B827B2"/>
    <w:rsid w:val="00B855BE"/>
    <w:rsid w:val="00B85AA9"/>
    <w:rsid w:val="00B86EA5"/>
    <w:rsid w:val="00B878D2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31B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5D1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5FC8"/>
    <w:rsid w:val="00C960E9"/>
    <w:rsid w:val="00C96B63"/>
    <w:rsid w:val="00C97B27"/>
    <w:rsid w:val="00CA5928"/>
    <w:rsid w:val="00CB20BA"/>
    <w:rsid w:val="00CB3CFD"/>
    <w:rsid w:val="00CB5611"/>
    <w:rsid w:val="00CB5C56"/>
    <w:rsid w:val="00CB5F5A"/>
    <w:rsid w:val="00CC1BF2"/>
    <w:rsid w:val="00CC5A8C"/>
    <w:rsid w:val="00CC64EA"/>
    <w:rsid w:val="00CC6D15"/>
    <w:rsid w:val="00CD1C9C"/>
    <w:rsid w:val="00CD21B9"/>
    <w:rsid w:val="00CD245B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23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1A37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2133"/>
    <w:rsid w:val="00DB74EF"/>
    <w:rsid w:val="00DC2618"/>
    <w:rsid w:val="00DC2F73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0E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776"/>
    <w:rsid w:val="00EF5C56"/>
    <w:rsid w:val="00EF6DCD"/>
    <w:rsid w:val="00F0417C"/>
    <w:rsid w:val="00F07AC5"/>
    <w:rsid w:val="00F102DE"/>
    <w:rsid w:val="00F21191"/>
    <w:rsid w:val="00F22E06"/>
    <w:rsid w:val="00F22E5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86A3E"/>
    <w:rsid w:val="00F91363"/>
    <w:rsid w:val="00F91AF1"/>
    <w:rsid w:val="00F91FFF"/>
    <w:rsid w:val="00F925F6"/>
    <w:rsid w:val="00F93209"/>
    <w:rsid w:val="00F947C8"/>
    <w:rsid w:val="00F96220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3C98"/>
    <w:rsid w:val="00FD4C45"/>
    <w:rsid w:val="00FE2C17"/>
    <w:rsid w:val="00FE3BA2"/>
    <w:rsid w:val="00FE493F"/>
    <w:rsid w:val="00FE66C4"/>
    <w:rsid w:val="00FE69BF"/>
    <w:rsid w:val="00FF40C7"/>
    <w:rsid w:val="00FF4296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8F52D3F-34FB-494A-8067-E7A21972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1210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457</cp:revision>
  <cp:lastPrinted>2024-12-05T07:59:00Z</cp:lastPrinted>
  <dcterms:created xsi:type="dcterms:W3CDTF">2016-06-21T13:17:00Z</dcterms:created>
  <dcterms:modified xsi:type="dcterms:W3CDTF">2024-12-05T07:59:00Z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